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left="51" w:leftChars="-166" w:hanging="400" w:hangingChars="125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eastAsia="方正大标宋简体"/>
          <w:kern w:val="0"/>
          <w:sz w:val="36"/>
          <w:szCs w:val="36"/>
        </w:rPr>
      </w:pPr>
      <w:r>
        <w:rPr>
          <w:rFonts w:hint="eastAsia" w:eastAsia="方正大标宋简体"/>
          <w:kern w:val="0"/>
          <w:sz w:val="36"/>
          <w:szCs w:val="36"/>
        </w:rPr>
        <w:t>证券期货市场诚信信息查询申请表</w:t>
      </w:r>
    </w:p>
    <w:p>
      <w:pPr>
        <w:widowControl/>
        <w:spacing w:line="160" w:lineRule="exact"/>
        <w:jc w:val="center"/>
        <w:rPr>
          <w:rFonts w:eastAsia="方正大标宋简体"/>
          <w:kern w:val="0"/>
          <w:sz w:val="42"/>
        </w:rPr>
      </w:pPr>
    </w:p>
    <w:tbl>
      <w:tblPr>
        <w:tblStyle w:val="2"/>
        <w:tblpPr w:leftFromText="180" w:rightFromText="180" w:vertAnchor="text" w:horzAnchor="page" w:tblpX="1202" w:tblpY="34"/>
        <w:tblOverlap w:val="never"/>
        <w:tblW w:w="101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25"/>
        <w:gridCol w:w="91"/>
        <w:gridCol w:w="640"/>
        <w:gridCol w:w="659"/>
        <w:gridCol w:w="673"/>
        <w:gridCol w:w="455"/>
        <w:gridCol w:w="744"/>
        <w:gridCol w:w="1278"/>
        <w:gridCol w:w="340"/>
        <w:gridCol w:w="721"/>
        <w:gridCol w:w="25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160" w:type="dxa"/>
            <w:gridSpan w:val="12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申请主体信息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申请主体姓名/名称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□居民身份证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/护照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统一社会信用代码证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16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申报主体类型：□ 公民 □ 发行人 □ 上市公司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/非上市公众公司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□ 证券公司 □ 基金管理公司 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□ 期货公司 □ 证券投资咨询机构 □ 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证券服务机构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□ 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私募基金管理人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□ 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机构投资者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</w:rPr>
              <w:t>□ 其他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160" w:type="dxa"/>
            <w:gridSpan w:val="12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查询对象信息</w:t>
            </w:r>
            <w:r>
              <w:rPr>
                <w:rFonts w:hint="eastAsia" w:ascii="仿宋_GB2312" w:hAnsi="宋体" w:eastAsia="仿宋_GB2312"/>
                <w:kern w:val="0"/>
              </w:rPr>
              <w:t>（必填）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204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查询对象姓名/名称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证件类型</w:t>
            </w:r>
          </w:p>
        </w:tc>
        <w:tc>
          <w:tcPr>
            <w:tcW w:w="2362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□居民身份证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>/护照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统一社会信用代码证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证件号码</w:t>
            </w:r>
          </w:p>
        </w:tc>
        <w:tc>
          <w:tcPr>
            <w:tcW w:w="251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0160" w:type="dxa"/>
            <w:gridSpan w:val="12"/>
            <w:noWrap w:val="0"/>
            <w:vAlign w:val="top"/>
          </w:tcPr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查询目的：</w:t>
            </w:r>
            <w:r>
              <w:rPr>
                <w:rFonts w:hint="eastAsia" w:ascii="仿宋_GB2312" w:eastAsia="仿宋_GB2312"/>
              </w:rPr>
              <w:t xml:space="preserve">□ 查询本机构/本人诚信信息；     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□ 发行人、上市公司申请查询拟任董事、监事、高级管理人员诚信信息；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□ 发行人、上市公司申请查询拟参与本公司并购、重组的公民、法人或其他组织诚信信息；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</w:t>
            </w:r>
            <w:r>
              <w:rPr>
                <w:rFonts w:hint="eastAsia" w:ascii="仿宋_GB2312" w:eastAsia="仿宋_GB2312"/>
              </w:rPr>
              <w:t>发行人、上市公司申请查询拟委托的证券公司、证券服务机构及其相关从业人员诚信信息；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</w:t>
            </w:r>
            <w:r>
              <w:rPr>
                <w:rFonts w:hint="eastAsia" w:ascii="仿宋_GB2312" w:eastAsia="仿宋_GB2312"/>
              </w:rPr>
              <w:t>证券公司、证券服务机构申请查询其所提供专业服务的发行人、上市公司及其董事、监事、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高级管理人员、控股股东和实际控制人</w:t>
            </w:r>
            <w:r>
              <w:rPr>
                <w:rFonts w:hint="eastAsia" w:ascii="仿宋_GB2312" w:eastAsia="仿宋_GB2312"/>
                <w:lang w:eastAsia="zh-CN"/>
              </w:rPr>
              <w:t>以及债券发行担保人</w:t>
            </w:r>
            <w:r>
              <w:rPr>
                <w:rFonts w:hint="eastAsia" w:ascii="仿宋_GB2312" w:eastAsia="仿宋_GB2312"/>
              </w:rPr>
              <w:t>诚信信息；</w:t>
            </w:r>
          </w:p>
          <w:p>
            <w:pPr>
              <w:adjustRightInd w:val="0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□ 证</w:t>
            </w:r>
            <w:r>
              <w:rPr>
                <w:rFonts w:hint="eastAsia" w:ascii="仿宋_GB2312" w:eastAsia="仿宋_GB2312"/>
              </w:rPr>
              <w:t>券公司、基金管理公司、期货公司、证券期货服务机构申请查询已聘任或拟聘任的董事、</w:t>
            </w:r>
          </w:p>
          <w:p>
            <w:pPr>
              <w:spacing w:line="3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监事、高级管理人员或其他从业人员诚信信息。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lang w:eastAsia="zh-CN"/>
              </w:rPr>
            </w:pPr>
            <w:r>
              <w:rPr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□ </w:t>
            </w:r>
            <w:r>
              <w:rPr>
                <w:rFonts w:hint="eastAsia" w:ascii="仿宋_GB2312" w:eastAsia="仿宋_GB2312"/>
                <w:lang w:eastAsia="zh-CN"/>
              </w:rPr>
              <w:t>其他情况（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0160" w:type="dxa"/>
            <w:gridSpan w:val="12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查询对象同意栏目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016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查询对象签字或盖章：                        </w:t>
            </w:r>
          </w:p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                           年     月 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160" w:type="dxa"/>
            <w:gridSpan w:val="12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  声明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本机构/人查询获取的诚信信息，不泄露或提供他人使用，不进行以营利为目的的使用、加工或处理，不用于其他非法目的。否则本机构/人承担相应责任。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申请主体（签字或盖章）：  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 xml:space="preserve">                                              申请日期：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月  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160" w:type="dxa"/>
            <w:gridSpan w:val="12"/>
            <w:shd w:val="clear" w:color="auto" w:fill="E0E0E0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办理人信息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办理人姓名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身份证号码</w:t>
            </w:r>
          </w:p>
        </w:tc>
        <w:tc>
          <w:tcPr>
            <w:tcW w:w="6054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手机号码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　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固定电话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地址及邮编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160" w:type="dxa"/>
            <w:gridSpan w:val="12"/>
            <w:shd w:val="clear" w:color="auto" w:fill="E0E0E0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                                 受理信息</w:t>
            </w:r>
            <w:r>
              <w:rPr>
                <w:rFonts w:hint="eastAsia" w:ascii="仿宋_GB2312" w:hAnsi="宋体" w:eastAsia="仿宋_GB2312"/>
                <w:kern w:val="0"/>
              </w:rPr>
              <w:t>（工作人员填写）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受理机构</w:t>
            </w:r>
          </w:p>
        </w:tc>
        <w:tc>
          <w:tcPr>
            <w:tcW w:w="3787" w:type="dxa"/>
            <w:gridSpan w:val="7"/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85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受理编号</w:t>
            </w:r>
          </w:p>
        </w:tc>
        <w:tc>
          <w:tcPr>
            <w:tcW w:w="378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485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受理日期：     年</w:t>
            </w:r>
            <w:r>
              <w:rPr>
                <w:rFonts w:eastAsia="仿宋_GB2312"/>
                <w:kern w:val="0"/>
              </w:rPr>
              <w:t xml:space="preserve">  </w:t>
            </w:r>
            <w:r>
              <w:rPr>
                <w:rFonts w:hint="eastAsia" w:eastAsia="仿宋_GB2312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8026" w:type="dxa"/>
          <w:trHeight w:val="398" w:hRule="atLeast"/>
        </w:trPr>
        <w:tc>
          <w:tcPr>
            <w:tcW w:w="2134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rPr>
                <w:rFonts w:eastAsia="方正仿宋简体"/>
              </w:rPr>
            </w:pPr>
          </w:p>
        </w:tc>
      </w:tr>
    </w:tbl>
    <w:p>
      <w:pPr>
        <w:widowControl/>
        <w:spacing w:line="400" w:lineRule="exact"/>
        <w:ind w:left="351" w:leftChars="-165" w:hanging="697" w:hangingChars="332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注：1. 查询《证券期货市场诚信监督管理办法》第十</w:t>
      </w:r>
      <w:r>
        <w:rPr>
          <w:rFonts w:hint="default" w:ascii="Times New Roman" w:hAnsi="Times New Roman" w:eastAsia="方正仿宋简体" w:cs="Times New Roman"/>
          <w:lang w:eastAsia="zh-CN"/>
        </w:rPr>
        <w:t>七</w:t>
      </w:r>
      <w:r>
        <w:rPr>
          <w:rFonts w:hint="default" w:ascii="Times New Roman" w:hAnsi="Times New Roman" w:eastAsia="方正仿宋简体" w:cs="Times New Roman"/>
        </w:rPr>
        <w:t>条第（二）至（六）项诚信信息的，如未在本申请表查询对象同意栏目签字或盖章的，需要提供查询对象书面同意文件</w:t>
      </w:r>
      <w:r>
        <w:rPr>
          <w:rFonts w:hint="default" w:ascii="Times New Roman" w:hAnsi="Times New Roman" w:eastAsia="方正仿宋简体" w:cs="Times New Roman"/>
          <w:lang w:eastAsia="zh-CN"/>
        </w:rPr>
        <w:t>原件</w:t>
      </w:r>
      <w:r>
        <w:rPr>
          <w:rFonts w:hint="default" w:ascii="Times New Roman" w:hAnsi="Times New Roman" w:eastAsia="方正仿宋简体" w:cs="Times New Roman"/>
        </w:rPr>
        <w:t>；</w:t>
      </w:r>
    </w:p>
    <w:p>
      <w:pPr>
        <w:spacing w:line="400" w:lineRule="exact"/>
        <w:ind w:left="363" w:leftChars="20" w:hanging="321" w:hangingChars="153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2. 本表后请附申请主体居民身份证</w:t>
      </w:r>
      <w:r>
        <w:rPr>
          <w:rFonts w:hint="default" w:ascii="Times New Roman" w:hAnsi="Times New Roman" w:eastAsia="方正仿宋简体" w:cs="Times New Roman"/>
          <w:lang w:eastAsia="zh-CN"/>
        </w:rPr>
        <w:t>、护照</w:t>
      </w:r>
      <w:r>
        <w:rPr>
          <w:rFonts w:hint="default" w:ascii="Times New Roman" w:hAnsi="Times New Roman" w:eastAsia="方正仿宋简体" w:cs="Times New Roman"/>
        </w:rPr>
        <w:t>或</w:t>
      </w:r>
      <w:r>
        <w:rPr>
          <w:rFonts w:hint="default" w:ascii="Times New Roman" w:hAnsi="Times New Roman" w:eastAsia="方正仿宋简体" w:cs="Times New Roman"/>
          <w:lang w:eastAsia="zh-CN"/>
        </w:rPr>
        <w:t>统一社会信用代码证</w:t>
      </w:r>
      <w:r>
        <w:rPr>
          <w:rFonts w:hint="default" w:ascii="Times New Roman" w:hAnsi="Times New Roman" w:eastAsia="方正仿宋简体" w:cs="Times New Roman"/>
        </w:rPr>
        <w:t>复印件、以及办理人身份证复印件、</w:t>
      </w:r>
      <w:r>
        <w:rPr>
          <w:rFonts w:hint="default" w:ascii="Times New Roman" w:hAnsi="Times New Roman" w:eastAsia="方正仿宋简体" w:cs="Times New Roman"/>
          <w:lang w:eastAsia="zh-CN"/>
        </w:rPr>
        <w:t>介绍信或</w:t>
      </w:r>
      <w:r>
        <w:rPr>
          <w:rFonts w:hint="default" w:ascii="Times New Roman" w:hAnsi="Times New Roman" w:eastAsia="方正仿宋简体" w:cs="Times New Roman"/>
        </w:rPr>
        <w:t>授权委托书；</w:t>
      </w:r>
    </w:p>
    <w:p>
      <w:pPr>
        <w:spacing w:line="400" w:lineRule="exact"/>
        <w:ind w:firstLine="42" w:firstLineChars="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</w:rPr>
        <w:t>3. 申请主体应在受理人通知办理人后及时到受理机构领取查询结果。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00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00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5D0F"/>
    <w:rsid w:val="79DF7867"/>
    <w:rsid w:val="7B9F3590"/>
    <w:rsid w:val="7F3714E2"/>
    <w:rsid w:val="AB6D5AE5"/>
    <w:rsid w:val="F5FF5D0F"/>
    <w:rsid w:val="FDBB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2024-09-24T21:59:00Z</dcterms:created>
  <dc:creator>李宏博：拟稿</dc:creator>
  <cp:lastModifiedBy>uos</cp:lastModifiedBy>
  <dcterms:modified xsi:type="dcterms:W3CDTF">2024-09-24T16:47:31Z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B2B35CB1CE57ACE85B55F26651099FC3</vt:lpwstr>
  </property>
</Properties>
</file>